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594A2" w14:textId="4ACD0932" w:rsidR="001E33D1" w:rsidRDefault="00BF3C16" w:rsidP="00BF3C16">
      <w:pPr>
        <w:pStyle w:val="Heading1"/>
        <w:spacing w:before="0"/>
        <w:jc w:val="center"/>
      </w:pPr>
      <w:r>
        <w:t>Opening Mantras</w:t>
      </w:r>
    </w:p>
    <w:p w14:paraId="69EA87C8" w14:textId="704E80BD" w:rsidR="00BF3C16" w:rsidRPr="00A5640C" w:rsidRDefault="004E197F" w:rsidP="00A5640C">
      <w:pPr>
        <w:pStyle w:val="Header-Left"/>
        <w:spacing w:after="480"/>
        <w:jc w:val="center"/>
        <w:rPr>
          <w:b/>
          <w:bCs/>
        </w:rPr>
      </w:pPr>
      <w:r>
        <w:rPr>
          <w:b/>
          <w:bCs/>
          <w:i w:val="0"/>
          <w:iCs w:val="0"/>
        </w:rPr>
        <w:t>The Inner Path of the Yoga Sutra</w:t>
      </w:r>
    </w:p>
    <w:p w14:paraId="67F79196" w14:textId="5517162D" w:rsidR="00D05AE1" w:rsidRPr="0001242A" w:rsidRDefault="0001242A" w:rsidP="0001242A">
      <w:pPr>
        <w:spacing w:after="120"/>
        <w:rPr>
          <w:rFonts w:ascii="Century Gothic" w:hAnsi="Century Gothic"/>
          <w:b/>
          <w:color w:val="1F497D" w:themeColor="text2"/>
          <w:sz w:val="24"/>
        </w:rPr>
      </w:pPr>
      <w:r w:rsidRPr="0001242A">
        <w:rPr>
          <w:rFonts w:ascii="Century Gothic" w:hAnsi="Century Gothic"/>
          <w:b/>
          <w:color w:val="1F497D" w:themeColor="text2"/>
          <w:sz w:val="24"/>
        </w:rPr>
        <w:t>Opening Invocation</w:t>
      </w:r>
    </w:p>
    <w:p w14:paraId="0F9F27F6" w14:textId="77777777" w:rsidR="0001242A" w:rsidRPr="00CF2B33" w:rsidRDefault="0001242A" w:rsidP="0001242A">
      <w:pPr>
        <w:spacing w:after="60"/>
      </w:pPr>
      <w:r w:rsidRPr="00CF2B33">
        <w:t xml:space="preserve">Om </w:t>
      </w:r>
      <w:proofErr w:type="spellStart"/>
      <w:r w:rsidRPr="00CF2B33">
        <w:t>Om</w:t>
      </w:r>
      <w:proofErr w:type="spellEnd"/>
      <w:r w:rsidRPr="00CF2B33">
        <w:t xml:space="preserve"> </w:t>
      </w:r>
      <w:proofErr w:type="spellStart"/>
      <w:r w:rsidRPr="00CF2B33">
        <w:t>Om</w:t>
      </w:r>
      <w:proofErr w:type="spellEnd"/>
    </w:p>
    <w:p w14:paraId="52CA4485" w14:textId="77777777" w:rsidR="0001242A" w:rsidRPr="00CF2B33" w:rsidRDefault="0001242A" w:rsidP="0001242A">
      <w:pPr>
        <w:spacing w:after="60"/>
      </w:pPr>
      <w:r w:rsidRPr="00CF2B33">
        <w:t xml:space="preserve">Om </w:t>
      </w:r>
      <w:proofErr w:type="spellStart"/>
      <w:r w:rsidRPr="00CF2B33">
        <w:t>namah</w:t>
      </w:r>
      <w:proofErr w:type="spellEnd"/>
      <w:r w:rsidRPr="00CF2B33">
        <w:t xml:space="preserve"> </w:t>
      </w:r>
      <w:proofErr w:type="spellStart"/>
      <w:r w:rsidRPr="00CF2B33">
        <w:t>shivaya</w:t>
      </w:r>
      <w:proofErr w:type="spellEnd"/>
      <w:r w:rsidRPr="00CF2B33">
        <w:t xml:space="preserve"> </w:t>
      </w:r>
      <w:proofErr w:type="spellStart"/>
      <w:r w:rsidRPr="00CF2B33">
        <w:t>gurave</w:t>
      </w:r>
      <w:proofErr w:type="spellEnd"/>
      <w:r w:rsidRPr="00CF2B33">
        <w:t xml:space="preserve"> </w:t>
      </w:r>
    </w:p>
    <w:p w14:paraId="682CD3FB" w14:textId="77777777" w:rsidR="0001242A" w:rsidRPr="00CF2B33" w:rsidRDefault="0001242A" w:rsidP="0001242A">
      <w:pPr>
        <w:spacing w:after="60"/>
      </w:pPr>
      <w:r w:rsidRPr="00CF2B33">
        <w:t xml:space="preserve">Sat chit </w:t>
      </w:r>
      <w:proofErr w:type="spellStart"/>
      <w:r w:rsidRPr="00CF2B33">
        <w:t>ananda</w:t>
      </w:r>
      <w:proofErr w:type="spellEnd"/>
      <w:r w:rsidRPr="00CF2B33">
        <w:t xml:space="preserve"> </w:t>
      </w:r>
      <w:proofErr w:type="spellStart"/>
      <w:r w:rsidRPr="00CF2B33">
        <w:t>murtaye</w:t>
      </w:r>
      <w:proofErr w:type="spellEnd"/>
      <w:r w:rsidRPr="00CF2B33">
        <w:t xml:space="preserve"> </w:t>
      </w:r>
    </w:p>
    <w:p w14:paraId="4D5B5771" w14:textId="77777777" w:rsidR="0001242A" w:rsidRPr="00CF2B33" w:rsidRDefault="0001242A" w:rsidP="0001242A">
      <w:pPr>
        <w:spacing w:after="60"/>
      </w:pPr>
      <w:proofErr w:type="spellStart"/>
      <w:r w:rsidRPr="00CF2B33">
        <w:t>Nisprapanchaya</w:t>
      </w:r>
      <w:proofErr w:type="spellEnd"/>
      <w:r w:rsidRPr="00CF2B33">
        <w:t xml:space="preserve"> </w:t>
      </w:r>
      <w:proofErr w:type="spellStart"/>
      <w:r w:rsidRPr="00CF2B33">
        <w:t>shantaya</w:t>
      </w:r>
      <w:proofErr w:type="spellEnd"/>
      <w:r w:rsidRPr="00CF2B33">
        <w:t xml:space="preserve"> </w:t>
      </w:r>
    </w:p>
    <w:p w14:paraId="64696A36" w14:textId="1ACD3447" w:rsidR="0001242A" w:rsidRPr="00CF2B33" w:rsidRDefault="0001242A" w:rsidP="0001242A">
      <w:pPr>
        <w:spacing w:after="240"/>
      </w:pPr>
      <w:proofErr w:type="spellStart"/>
      <w:r w:rsidRPr="00CF2B33">
        <w:t>Niralambhaya</w:t>
      </w:r>
      <w:proofErr w:type="spellEnd"/>
      <w:r w:rsidRPr="00CF2B33">
        <w:t xml:space="preserve"> </w:t>
      </w:r>
      <w:proofErr w:type="spellStart"/>
      <w:r w:rsidRPr="00CF2B33">
        <w:t>tejase</w:t>
      </w:r>
      <w:proofErr w:type="spellEnd"/>
    </w:p>
    <w:p w14:paraId="6324A453" w14:textId="5D0D25D9" w:rsidR="0001242A" w:rsidRDefault="0001242A" w:rsidP="0001242A">
      <w:pPr>
        <w:spacing w:before="480"/>
        <w:contextualSpacing/>
        <w:rPr>
          <w:i/>
          <w:iCs/>
        </w:rPr>
      </w:pPr>
      <w:r w:rsidRPr="0001242A">
        <w:rPr>
          <w:i/>
          <w:iCs/>
        </w:rPr>
        <w:t>Salutations to the eternal teacher</w:t>
      </w:r>
      <w:r>
        <w:rPr>
          <w:i/>
          <w:iCs/>
        </w:rPr>
        <w:t>.</w:t>
      </w:r>
    </w:p>
    <w:p w14:paraId="77DCEABD" w14:textId="5C71DA29" w:rsidR="0001242A" w:rsidRDefault="0001242A" w:rsidP="0001242A">
      <w:pPr>
        <w:spacing w:before="480"/>
        <w:contextualSpacing/>
        <w:rPr>
          <w:i/>
          <w:iCs/>
        </w:rPr>
      </w:pPr>
      <w:r w:rsidRPr="0001242A">
        <w:rPr>
          <w:i/>
          <w:iCs/>
        </w:rPr>
        <w:t xml:space="preserve">Who exists within us as pure being, pure awareness, pure </w:t>
      </w:r>
      <w:proofErr w:type="gramStart"/>
      <w:r w:rsidRPr="0001242A">
        <w:rPr>
          <w:i/>
          <w:iCs/>
        </w:rPr>
        <w:t>joy</w:t>
      </w:r>
      <w:r>
        <w:rPr>
          <w:i/>
          <w:iCs/>
        </w:rPr>
        <w:t>.</w:t>
      </w:r>
      <w:proofErr w:type="gramEnd"/>
    </w:p>
    <w:p w14:paraId="1751F7C4" w14:textId="16CB390E" w:rsidR="0001242A" w:rsidRDefault="0001242A" w:rsidP="0001242A">
      <w:pPr>
        <w:spacing w:before="480"/>
        <w:contextualSpacing/>
        <w:rPr>
          <w:i/>
          <w:iCs/>
        </w:rPr>
      </w:pPr>
      <w:r w:rsidRPr="0001242A">
        <w:rPr>
          <w:i/>
          <w:iCs/>
        </w:rPr>
        <w:t xml:space="preserve">Who is peaceful, luminous, without </w:t>
      </w:r>
      <w:proofErr w:type="gramStart"/>
      <w:r w:rsidRPr="0001242A">
        <w:rPr>
          <w:i/>
          <w:iCs/>
        </w:rPr>
        <w:t>form</w:t>
      </w:r>
      <w:r>
        <w:rPr>
          <w:i/>
          <w:iCs/>
        </w:rPr>
        <w:t>.</w:t>
      </w:r>
      <w:proofErr w:type="gramEnd"/>
    </w:p>
    <w:p w14:paraId="47B3D372" w14:textId="0D587F9E" w:rsidR="0001242A" w:rsidRDefault="0001242A" w:rsidP="0001242A">
      <w:pPr>
        <w:spacing w:before="480" w:after="240"/>
        <w:contextualSpacing/>
        <w:rPr>
          <w:i/>
          <w:iCs/>
        </w:rPr>
      </w:pPr>
      <w:r w:rsidRPr="0001242A">
        <w:rPr>
          <w:i/>
          <w:iCs/>
        </w:rPr>
        <w:t xml:space="preserve">Who is never not supporting </w:t>
      </w:r>
      <w:proofErr w:type="gramStart"/>
      <w:r w:rsidRPr="0001242A">
        <w:rPr>
          <w:i/>
          <w:iCs/>
        </w:rPr>
        <w:t>us</w:t>
      </w:r>
      <w:r>
        <w:rPr>
          <w:i/>
          <w:iCs/>
        </w:rPr>
        <w:t>.</w:t>
      </w:r>
      <w:proofErr w:type="gramEnd"/>
    </w:p>
    <w:p w14:paraId="644257F2" w14:textId="77777777" w:rsidR="0001242A" w:rsidRDefault="0001242A" w:rsidP="0001242A">
      <w:pPr>
        <w:spacing w:before="480"/>
        <w:contextualSpacing/>
        <w:rPr>
          <w:i/>
          <w:iCs/>
        </w:rPr>
      </w:pPr>
    </w:p>
    <w:p w14:paraId="60A35FC7" w14:textId="37D90072" w:rsidR="00D05AE1" w:rsidRPr="0001242A" w:rsidRDefault="00D05AE1" w:rsidP="00DA375B">
      <w:pPr>
        <w:spacing w:before="240" w:after="120"/>
        <w:rPr>
          <w:rFonts w:ascii="Century Gothic" w:hAnsi="Century Gothic"/>
          <w:b/>
          <w:color w:val="1F497D" w:themeColor="text2"/>
          <w:sz w:val="24"/>
        </w:rPr>
      </w:pPr>
      <w:r w:rsidRPr="0001242A">
        <w:rPr>
          <w:rFonts w:ascii="Century Gothic" w:hAnsi="Century Gothic"/>
          <w:b/>
          <w:color w:val="1F497D" w:themeColor="text2"/>
          <w:sz w:val="24"/>
        </w:rPr>
        <w:t xml:space="preserve">Invocation to the Primordial Goddess </w:t>
      </w:r>
    </w:p>
    <w:p w14:paraId="769E453C" w14:textId="77777777" w:rsidR="00D05AE1" w:rsidRPr="00CF2B33" w:rsidRDefault="00D05AE1" w:rsidP="0001242A">
      <w:pPr>
        <w:spacing w:after="60"/>
      </w:pPr>
      <w:proofErr w:type="spellStart"/>
      <w:r w:rsidRPr="00CF2B33">
        <w:t>Sarva</w:t>
      </w:r>
      <w:proofErr w:type="spellEnd"/>
      <w:r w:rsidRPr="00CF2B33">
        <w:t xml:space="preserve"> </w:t>
      </w:r>
      <w:proofErr w:type="spellStart"/>
      <w:r w:rsidRPr="00CF2B33">
        <w:t>mangala</w:t>
      </w:r>
      <w:proofErr w:type="spellEnd"/>
      <w:r w:rsidRPr="00CF2B33">
        <w:t xml:space="preserve"> </w:t>
      </w:r>
      <w:proofErr w:type="spellStart"/>
      <w:r w:rsidRPr="00CF2B33">
        <w:t>mangalye</w:t>
      </w:r>
      <w:proofErr w:type="spellEnd"/>
    </w:p>
    <w:p w14:paraId="30D2F6E0" w14:textId="77777777" w:rsidR="00D05AE1" w:rsidRPr="00CF2B33" w:rsidRDefault="00D05AE1" w:rsidP="0001242A">
      <w:pPr>
        <w:spacing w:after="60"/>
      </w:pPr>
      <w:r w:rsidRPr="00CF2B33">
        <w:t xml:space="preserve">Shive </w:t>
      </w:r>
      <w:proofErr w:type="spellStart"/>
      <w:r w:rsidRPr="00CF2B33">
        <w:t>sarvatra</w:t>
      </w:r>
      <w:proofErr w:type="spellEnd"/>
      <w:r w:rsidRPr="00CF2B33">
        <w:t xml:space="preserve"> </w:t>
      </w:r>
      <w:proofErr w:type="spellStart"/>
      <w:r w:rsidRPr="00CF2B33">
        <w:t>sadhike</w:t>
      </w:r>
      <w:proofErr w:type="spellEnd"/>
    </w:p>
    <w:p w14:paraId="2855AE64" w14:textId="77777777" w:rsidR="00D05AE1" w:rsidRPr="00CF2B33" w:rsidRDefault="00D05AE1" w:rsidP="0001242A">
      <w:pPr>
        <w:spacing w:after="60"/>
      </w:pPr>
      <w:proofErr w:type="spellStart"/>
      <w:r w:rsidRPr="00CF2B33">
        <w:t>Sharanye</w:t>
      </w:r>
      <w:proofErr w:type="spellEnd"/>
      <w:r w:rsidRPr="00CF2B33">
        <w:t xml:space="preserve"> </w:t>
      </w:r>
      <w:proofErr w:type="spellStart"/>
      <w:r w:rsidRPr="00CF2B33">
        <w:t>tryambhike</w:t>
      </w:r>
      <w:proofErr w:type="spellEnd"/>
      <w:r w:rsidRPr="00CF2B33">
        <w:t xml:space="preserve"> </w:t>
      </w:r>
      <w:proofErr w:type="spellStart"/>
      <w:r w:rsidRPr="00CF2B33">
        <w:t>gauree</w:t>
      </w:r>
      <w:proofErr w:type="spellEnd"/>
    </w:p>
    <w:p w14:paraId="7A1002F3" w14:textId="77777777" w:rsidR="00D05AE1" w:rsidRPr="00CF2B33" w:rsidRDefault="00D05AE1" w:rsidP="0001242A">
      <w:pPr>
        <w:spacing w:after="240"/>
      </w:pPr>
      <w:proofErr w:type="spellStart"/>
      <w:r w:rsidRPr="00CF2B33">
        <w:t>Narayanee</w:t>
      </w:r>
      <w:proofErr w:type="spellEnd"/>
      <w:r w:rsidRPr="00CF2B33">
        <w:t xml:space="preserve"> </w:t>
      </w:r>
      <w:proofErr w:type="spellStart"/>
      <w:r w:rsidRPr="00CF2B33">
        <w:t>namo</w:t>
      </w:r>
      <w:proofErr w:type="spellEnd"/>
      <w:r w:rsidRPr="00CF2B33">
        <w:t xml:space="preserve"> </w:t>
      </w:r>
      <w:proofErr w:type="spellStart"/>
      <w:r w:rsidRPr="00CF2B33">
        <w:t>stute</w:t>
      </w:r>
      <w:proofErr w:type="spellEnd"/>
    </w:p>
    <w:p w14:paraId="74A9F928" w14:textId="77777777" w:rsidR="00D05AE1" w:rsidRPr="00D05AE1" w:rsidRDefault="00D05AE1" w:rsidP="0001242A">
      <w:pPr>
        <w:spacing w:after="0"/>
        <w:rPr>
          <w:i/>
          <w:iCs/>
        </w:rPr>
      </w:pPr>
      <w:r w:rsidRPr="00D05AE1">
        <w:rPr>
          <w:i/>
          <w:iCs/>
        </w:rPr>
        <w:t>I take refuge in She who is the auspiciousness of all that is auspicious,</w:t>
      </w:r>
    </w:p>
    <w:p w14:paraId="37C8675F" w14:textId="77777777" w:rsidR="00D05AE1" w:rsidRPr="00D05AE1" w:rsidRDefault="00D05AE1" w:rsidP="0001242A">
      <w:pPr>
        <w:spacing w:after="0"/>
        <w:rPr>
          <w:i/>
          <w:iCs/>
        </w:rPr>
      </w:pPr>
      <w:r w:rsidRPr="00D05AE1">
        <w:rPr>
          <w:i/>
          <w:iCs/>
        </w:rPr>
        <w:t xml:space="preserve">Who is always united with </w:t>
      </w:r>
      <w:proofErr w:type="gramStart"/>
      <w:r w:rsidRPr="00D05AE1">
        <w:rPr>
          <w:i/>
          <w:iCs/>
        </w:rPr>
        <w:t>Shiva</w:t>
      </w:r>
      <w:proofErr w:type="gramEnd"/>
    </w:p>
    <w:p w14:paraId="0FFE4863" w14:textId="17BEE2D7" w:rsidR="00D05AE1" w:rsidRDefault="00D05AE1" w:rsidP="0001242A">
      <w:pPr>
        <w:spacing w:after="0"/>
        <w:rPr>
          <w:i/>
          <w:iCs/>
        </w:rPr>
      </w:pPr>
      <w:r w:rsidRPr="00D05AE1">
        <w:rPr>
          <w:i/>
          <w:iCs/>
        </w:rPr>
        <w:t xml:space="preserve">To Gauri, the three-eyed shining one, to </w:t>
      </w:r>
      <w:proofErr w:type="spellStart"/>
      <w:r w:rsidRPr="00D05AE1">
        <w:rPr>
          <w:i/>
          <w:iCs/>
        </w:rPr>
        <w:t>Narayanee</w:t>
      </w:r>
      <w:proofErr w:type="spellEnd"/>
      <w:r w:rsidRPr="00D05AE1">
        <w:rPr>
          <w:i/>
          <w:iCs/>
        </w:rPr>
        <w:t xml:space="preserve">, I bow. </w:t>
      </w:r>
    </w:p>
    <w:p w14:paraId="111115D8" w14:textId="577FBABC" w:rsidR="0001242A" w:rsidRDefault="0001242A" w:rsidP="0001242A">
      <w:pPr>
        <w:spacing w:after="0"/>
        <w:rPr>
          <w:i/>
          <w:iCs/>
        </w:rPr>
      </w:pPr>
    </w:p>
    <w:p w14:paraId="218229CC" w14:textId="230433A2" w:rsidR="0001242A" w:rsidRDefault="0001242A" w:rsidP="00DA375B">
      <w:pPr>
        <w:spacing w:before="240" w:after="120"/>
        <w:rPr>
          <w:rFonts w:ascii="Century Gothic" w:hAnsi="Century Gothic"/>
          <w:b/>
          <w:bCs/>
          <w:color w:val="1F497D" w:themeColor="text2"/>
        </w:rPr>
      </w:pPr>
      <w:r w:rsidRPr="0001242A">
        <w:rPr>
          <w:rFonts w:ascii="Century Gothic" w:hAnsi="Century Gothic"/>
          <w:b/>
          <w:bCs/>
          <w:color w:val="1F497D" w:themeColor="text2"/>
        </w:rPr>
        <w:t>Traditional</w:t>
      </w:r>
      <w:r w:rsidR="00CE34DB">
        <w:rPr>
          <w:rFonts w:ascii="Century Gothic" w:hAnsi="Century Gothic"/>
          <w:b/>
          <w:bCs/>
          <w:color w:val="1F497D" w:themeColor="text2"/>
        </w:rPr>
        <w:t xml:space="preserve"> </w:t>
      </w:r>
      <w:r w:rsidRPr="0001242A">
        <w:rPr>
          <w:rFonts w:ascii="Century Gothic" w:hAnsi="Century Gothic"/>
          <w:b/>
          <w:bCs/>
          <w:color w:val="1F497D" w:themeColor="text2"/>
        </w:rPr>
        <w:t>Patanjali Invocation Mantras</w:t>
      </w:r>
    </w:p>
    <w:p w14:paraId="03B7BF46" w14:textId="591DA942" w:rsidR="0001242A" w:rsidRPr="00CF2B33" w:rsidRDefault="0001242A" w:rsidP="0001242A">
      <w:pPr>
        <w:spacing w:after="60"/>
      </w:pPr>
      <w:proofErr w:type="spellStart"/>
      <w:r w:rsidRPr="00CF2B33">
        <w:t>Vande</w:t>
      </w:r>
      <w:proofErr w:type="spellEnd"/>
      <w:r w:rsidRPr="00CF2B33">
        <w:t xml:space="preserve"> </w:t>
      </w:r>
      <w:proofErr w:type="spellStart"/>
      <w:r w:rsidRPr="00CF2B33">
        <w:t>Guruna</w:t>
      </w:r>
      <w:r w:rsidR="00901F6D">
        <w:t>a</w:t>
      </w:r>
      <w:r w:rsidRPr="00CF2B33">
        <w:t>m</w:t>
      </w:r>
      <w:proofErr w:type="spellEnd"/>
      <w:r w:rsidRPr="00CF2B33">
        <w:t xml:space="preserve"> </w:t>
      </w:r>
      <w:proofErr w:type="spellStart"/>
      <w:r w:rsidRPr="00CF2B33">
        <w:t>C</w:t>
      </w:r>
      <w:r w:rsidR="00901F6D">
        <w:t>h</w:t>
      </w:r>
      <w:r w:rsidRPr="00CF2B33">
        <w:t>aran</w:t>
      </w:r>
      <w:r w:rsidR="00901F6D">
        <w:t>a</w:t>
      </w:r>
      <w:r w:rsidRPr="00CF2B33">
        <w:t>aravinde</w:t>
      </w:r>
      <w:proofErr w:type="spellEnd"/>
    </w:p>
    <w:p w14:paraId="3B318E83" w14:textId="61F32C2E" w:rsidR="0001242A" w:rsidRPr="00CF2B33" w:rsidRDefault="0001242A" w:rsidP="0001242A">
      <w:pPr>
        <w:spacing w:after="60"/>
      </w:pPr>
      <w:proofErr w:type="spellStart"/>
      <w:r w:rsidRPr="00CF2B33">
        <w:t>Sandars</w:t>
      </w:r>
      <w:r w:rsidR="00901F6D">
        <w:t>h</w:t>
      </w:r>
      <w:r w:rsidRPr="00CF2B33">
        <w:t>ita</w:t>
      </w:r>
      <w:proofErr w:type="spellEnd"/>
      <w:r w:rsidRPr="00CF2B33">
        <w:t xml:space="preserve"> </w:t>
      </w:r>
      <w:proofErr w:type="spellStart"/>
      <w:r w:rsidRPr="00CF2B33">
        <w:t>Sva</w:t>
      </w:r>
      <w:r w:rsidR="00901F6D">
        <w:t>a</w:t>
      </w:r>
      <w:r w:rsidRPr="00CF2B33">
        <w:t>tma</w:t>
      </w:r>
      <w:proofErr w:type="spellEnd"/>
      <w:r w:rsidRPr="00CF2B33">
        <w:t xml:space="preserve"> </w:t>
      </w:r>
      <w:proofErr w:type="spellStart"/>
      <w:r w:rsidRPr="00CF2B33">
        <w:t>Sukha</w:t>
      </w:r>
      <w:r w:rsidR="00901F6D">
        <w:t>a</w:t>
      </w:r>
      <w:r w:rsidRPr="00CF2B33">
        <w:t>va</w:t>
      </w:r>
      <w:proofErr w:type="spellEnd"/>
      <w:r w:rsidRPr="00CF2B33">
        <w:t xml:space="preserve"> </w:t>
      </w:r>
      <w:proofErr w:type="spellStart"/>
      <w:r w:rsidRPr="00CF2B33">
        <w:t>Bodhe</w:t>
      </w:r>
      <w:proofErr w:type="spellEnd"/>
    </w:p>
    <w:p w14:paraId="77350643" w14:textId="1572D43E" w:rsidR="0001242A" w:rsidRPr="00CF2B33" w:rsidRDefault="0001242A" w:rsidP="0001242A">
      <w:pPr>
        <w:spacing w:after="60"/>
      </w:pPr>
      <w:proofErr w:type="spellStart"/>
      <w:r w:rsidRPr="00CF2B33">
        <w:t>Nih</w:t>
      </w:r>
      <w:proofErr w:type="spellEnd"/>
      <w:r w:rsidRPr="00CF2B33">
        <w:t xml:space="preserve"> </w:t>
      </w:r>
      <w:proofErr w:type="spellStart"/>
      <w:r w:rsidRPr="00CF2B33">
        <w:t>S</w:t>
      </w:r>
      <w:r w:rsidR="00901F6D">
        <w:t>h</w:t>
      </w:r>
      <w:r w:rsidRPr="00CF2B33">
        <w:t>reyase</w:t>
      </w:r>
      <w:proofErr w:type="spellEnd"/>
      <w:r w:rsidRPr="00CF2B33">
        <w:t xml:space="preserve"> </w:t>
      </w:r>
      <w:proofErr w:type="spellStart"/>
      <w:r w:rsidRPr="00CF2B33">
        <w:t>Ja</w:t>
      </w:r>
      <w:r w:rsidR="00901F6D">
        <w:t>a</w:t>
      </w:r>
      <w:r w:rsidRPr="00CF2B33">
        <w:t>ngalika</w:t>
      </w:r>
      <w:r w:rsidR="00901F6D">
        <w:t>a</w:t>
      </w:r>
      <w:r w:rsidRPr="00CF2B33">
        <w:t>yama</w:t>
      </w:r>
      <w:r w:rsidR="00901F6D">
        <w:t>a</w:t>
      </w:r>
      <w:r w:rsidRPr="00CF2B33">
        <w:t>ne</w:t>
      </w:r>
      <w:proofErr w:type="spellEnd"/>
    </w:p>
    <w:p w14:paraId="6F4F6F98" w14:textId="0B871AD9" w:rsidR="0001242A" w:rsidRPr="00CF2B33" w:rsidRDefault="0001242A" w:rsidP="0001242A">
      <w:pPr>
        <w:spacing w:after="60"/>
      </w:pPr>
      <w:proofErr w:type="spellStart"/>
      <w:r w:rsidRPr="00CF2B33">
        <w:t>Samsa</w:t>
      </w:r>
      <w:r w:rsidR="00901F6D">
        <w:t>a</w:t>
      </w:r>
      <w:r w:rsidRPr="00CF2B33">
        <w:t>ra</w:t>
      </w:r>
      <w:proofErr w:type="spellEnd"/>
      <w:r w:rsidRPr="00CF2B33">
        <w:t xml:space="preserve"> </w:t>
      </w:r>
      <w:proofErr w:type="spellStart"/>
      <w:r w:rsidRPr="00CF2B33">
        <w:t>Ha</w:t>
      </w:r>
      <w:r w:rsidR="00901F6D">
        <w:t>a</w:t>
      </w:r>
      <w:r w:rsidRPr="00CF2B33">
        <w:t>la</w:t>
      </w:r>
      <w:r w:rsidR="00901F6D">
        <w:t>a</w:t>
      </w:r>
      <w:r w:rsidRPr="00CF2B33">
        <w:t>hala</w:t>
      </w:r>
      <w:proofErr w:type="spellEnd"/>
      <w:r w:rsidRPr="00CF2B33">
        <w:t xml:space="preserve"> </w:t>
      </w:r>
      <w:proofErr w:type="spellStart"/>
      <w:r w:rsidRPr="00CF2B33">
        <w:t>Mohas</w:t>
      </w:r>
      <w:r w:rsidR="00901F6D">
        <w:t>ha</w:t>
      </w:r>
      <w:r w:rsidRPr="00CF2B33">
        <w:t>antyai</w:t>
      </w:r>
      <w:proofErr w:type="spellEnd"/>
    </w:p>
    <w:p w14:paraId="55790F7B" w14:textId="596D9249" w:rsidR="0001242A" w:rsidRPr="00CF2B33" w:rsidRDefault="0001242A" w:rsidP="0001242A">
      <w:pPr>
        <w:spacing w:after="60"/>
      </w:pPr>
      <w:proofErr w:type="spellStart"/>
      <w:r w:rsidRPr="00CF2B33">
        <w:t>A</w:t>
      </w:r>
      <w:r w:rsidR="00901F6D">
        <w:t>a</w:t>
      </w:r>
      <w:r w:rsidRPr="00CF2B33">
        <w:t>ba</w:t>
      </w:r>
      <w:r w:rsidR="00901F6D">
        <w:t>a</w:t>
      </w:r>
      <w:r w:rsidRPr="00CF2B33">
        <w:t>hu</w:t>
      </w:r>
      <w:proofErr w:type="spellEnd"/>
      <w:r w:rsidRPr="00CF2B33">
        <w:t xml:space="preserve"> </w:t>
      </w:r>
      <w:proofErr w:type="spellStart"/>
      <w:r w:rsidRPr="00CF2B33">
        <w:t>Purus</w:t>
      </w:r>
      <w:r w:rsidR="00901F6D">
        <w:t>h</w:t>
      </w:r>
      <w:r w:rsidRPr="00CF2B33">
        <w:t>a</w:t>
      </w:r>
      <w:r w:rsidR="00901F6D">
        <w:t>a</w:t>
      </w:r>
      <w:r w:rsidRPr="00CF2B33">
        <w:t>karam</w:t>
      </w:r>
      <w:proofErr w:type="spellEnd"/>
    </w:p>
    <w:p w14:paraId="2053C5DD" w14:textId="5725581B" w:rsidR="0001242A" w:rsidRPr="00CF2B33" w:rsidRDefault="0001242A" w:rsidP="0001242A">
      <w:pPr>
        <w:spacing w:after="60"/>
      </w:pPr>
      <w:proofErr w:type="spellStart"/>
      <w:r w:rsidRPr="00CF2B33">
        <w:t>S</w:t>
      </w:r>
      <w:r w:rsidR="00901F6D">
        <w:t>h</w:t>
      </w:r>
      <w:r w:rsidRPr="00CF2B33">
        <w:t>ankhac</w:t>
      </w:r>
      <w:r w:rsidR="00901F6D">
        <w:t>h</w:t>
      </w:r>
      <w:r w:rsidRPr="00CF2B33">
        <w:t>a</w:t>
      </w:r>
      <w:r w:rsidR="00901F6D">
        <w:t>a</w:t>
      </w:r>
      <w:r w:rsidRPr="00CF2B33">
        <w:t>krasi</w:t>
      </w:r>
      <w:proofErr w:type="spellEnd"/>
      <w:r w:rsidRPr="00CF2B33">
        <w:t xml:space="preserve"> </w:t>
      </w:r>
      <w:proofErr w:type="spellStart"/>
      <w:r w:rsidRPr="00CF2B33">
        <w:t>Dha</w:t>
      </w:r>
      <w:r w:rsidR="00901F6D">
        <w:t>a</w:t>
      </w:r>
      <w:r w:rsidRPr="00CF2B33">
        <w:t>rinam</w:t>
      </w:r>
      <w:proofErr w:type="spellEnd"/>
    </w:p>
    <w:p w14:paraId="48DA8381" w14:textId="1A9663B3" w:rsidR="0001242A" w:rsidRPr="00CF2B33" w:rsidRDefault="0001242A" w:rsidP="0001242A">
      <w:pPr>
        <w:spacing w:after="60"/>
      </w:pPr>
      <w:proofErr w:type="spellStart"/>
      <w:r w:rsidRPr="00CF2B33">
        <w:t>Sahasra</w:t>
      </w:r>
      <w:proofErr w:type="spellEnd"/>
      <w:r w:rsidRPr="00CF2B33">
        <w:t xml:space="preserve"> </w:t>
      </w:r>
      <w:proofErr w:type="spellStart"/>
      <w:r w:rsidRPr="00CF2B33">
        <w:t>S</w:t>
      </w:r>
      <w:r w:rsidR="00901F6D">
        <w:t>h</w:t>
      </w:r>
      <w:r w:rsidRPr="00CF2B33">
        <w:t>irasam</w:t>
      </w:r>
      <w:proofErr w:type="spellEnd"/>
      <w:r w:rsidRPr="00CF2B33">
        <w:t xml:space="preserve"> </w:t>
      </w:r>
      <w:proofErr w:type="spellStart"/>
      <w:r w:rsidRPr="00CF2B33">
        <w:t>S</w:t>
      </w:r>
      <w:r w:rsidR="00901F6D">
        <w:t>h</w:t>
      </w:r>
      <w:r w:rsidRPr="00CF2B33">
        <w:t>vetam</w:t>
      </w:r>
      <w:proofErr w:type="spellEnd"/>
    </w:p>
    <w:p w14:paraId="01F3CC00" w14:textId="167B9688" w:rsidR="0001242A" w:rsidRPr="00CF2B33" w:rsidRDefault="0001242A" w:rsidP="00CF2B33">
      <w:pPr>
        <w:spacing w:after="240"/>
      </w:pPr>
      <w:proofErr w:type="spellStart"/>
      <w:r w:rsidRPr="00CF2B33">
        <w:t>Pranama</w:t>
      </w:r>
      <w:r w:rsidR="00901F6D">
        <w:t>a</w:t>
      </w:r>
      <w:r w:rsidRPr="00CF2B33">
        <w:t>mi</w:t>
      </w:r>
      <w:proofErr w:type="spellEnd"/>
      <w:r w:rsidRPr="00CF2B33">
        <w:t xml:space="preserve"> </w:t>
      </w:r>
      <w:proofErr w:type="spellStart"/>
      <w:r w:rsidRPr="00CF2B33">
        <w:t>Patanjalim</w:t>
      </w:r>
      <w:proofErr w:type="spellEnd"/>
    </w:p>
    <w:p w14:paraId="558C511A" w14:textId="71CEC764" w:rsidR="00DA375B" w:rsidRPr="00DA375B" w:rsidRDefault="00DA375B" w:rsidP="00DA375B">
      <w:pPr>
        <w:spacing w:after="0"/>
        <w:rPr>
          <w:i/>
          <w:iCs/>
        </w:rPr>
      </w:pPr>
      <w:r w:rsidRPr="00DA375B">
        <w:rPr>
          <w:i/>
          <w:iCs/>
        </w:rPr>
        <w:t>I bow to the lotus feet of the Gurus,</w:t>
      </w:r>
    </w:p>
    <w:p w14:paraId="462BC56C" w14:textId="77777777" w:rsidR="00DA375B" w:rsidRPr="00DA375B" w:rsidRDefault="00DA375B" w:rsidP="00DA375B">
      <w:pPr>
        <w:spacing w:after="0"/>
        <w:rPr>
          <w:i/>
          <w:iCs/>
        </w:rPr>
      </w:pPr>
      <w:r w:rsidRPr="00DA375B">
        <w:rPr>
          <w:i/>
          <w:iCs/>
        </w:rPr>
        <w:t>The awakening happiness of one’s own Self revealed,</w:t>
      </w:r>
    </w:p>
    <w:p w14:paraId="1841A158" w14:textId="500CF944" w:rsidR="00DA375B" w:rsidRPr="00DA375B" w:rsidRDefault="00901F6D" w:rsidP="00DA375B">
      <w:pPr>
        <w:spacing w:after="0"/>
        <w:rPr>
          <w:i/>
          <w:iCs/>
        </w:rPr>
      </w:pPr>
      <w:r>
        <w:rPr>
          <w:i/>
          <w:iCs/>
        </w:rPr>
        <w:t>Supremely good</w:t>
      </w:r>
      <w:r w:rsidR="00DA375B" w:rsidRPr="00DA375B">
        <w:rPr>
          <w:i/>
          <w:iCs/>
        </w:rPr>
        <w:t>, acting like the jungle physician</w:t>
      </w:r>
      <w:r>
        <w:rPr>
          <w:i/>
          <w:iCs/>
        </w:rPr>
        <w:t xml:space="preserve"> (the miracle healer</w:t>
      </w:r>
      <w:r w:rsidR="00DA375B" w:rsidRPr="00DA375B">
        <w:rPr>
          <w:i/>
          <w:iCs/>
        </w:rPr>
        <w:t>,</w:t>
      </w:r>
    </w:p>
    <w:p w14:paraId="28D77008" w14:textId="77777777" w:rsidR="00DA375B" w:rsidRPr="00DA375B" w:rsidRDefault="00DA375B" w:rsidP="00DA375B">
      <w:pPr>
        <w:spacing w:after="0"/>
        <w:rPr>
          <w:i/>
          <w:iCs/>
        </w:rPr>
      </w:pPr>
      <w:r w:rsidRPr="00DA375B">
        <w:rPr>
          <w:i/>
          <w:iCs/>
        </w:rPr>
        <w:t>Pacifying delusion, the poison of Samsara.</w:t>
      </w:r>
    </w:p>
    <w:p w14:paraId="6BF1AC2F" w14:textId="32D7EB01" w:rsidR="00DA375B" w:rsidRPr="00DA375B" w:rsidRDefault="00DA375B" w:rsidP="00DA375B">
      <w:pPr>
        <w:spacing w:after="0"/>
        <w:rPr>
          <w:i/>
          <w:iCs/>
        </w:rPr>
      </w:pPr>
      <w:r w:rsidRPr="00DA375B">
        <w:rPr>
          <w:i/>
          <w:iCs/>
        </w:rPr>
        <w:t>Taking the form of a man</w:t>
      </w:r>
      <w:r w:rsidR="00901F6D">
        <w:rPr>
          <w:i/>
          <w:iCs/>
        </w:rPr>
        <w:t>-serpent</w:t>
      </w:r>
      <w:r w:rsidRPr="00DA375B">
        <w:rPr>
          <w:i/>
          <w:iCs/>
        </w:rPr>
        <w:t>,</w:t>
      </w:r>
    </w:p>
    <w:p w14:paraId="316779A4" w14:textId="77777777" w:rsidR="00DA375B" w:rsidRPr="00DA375B" w:rsidRDefault="00DA375B" w:rsidP="00DA375B">
      <w:pPr>
        <w:spacing w:after="0"/>
        <w:rPr>
          <w:i/>
          <w:iCs/>
        </w:rPr>
      </w:pPr>
      <w:r w:rsidRPr="00DA375B">
        <w:rPr>
          <w:i/>
          <w:iCs/>
        </w:rPr>
        <w:t>Holding a conch, a discus, and a sword,</w:t>
      </w:r>
    </w:p>
    <w:p w14:paraId="69B25813" w14:textId="77777777" w:rsidR="00DA375B" w:rsidRPr="00DA375B" w:rsidRDefault="00DA375B" w:rsidP="00DA375B">
      <w:pPr>
        <w:spacing w:after="0"/>
        <w:rPr>
          <w:i/>
          <w:iCs/>
        </w:rPr>
      </w:pPr>
      <w:r w:rsidRPr="00DA375B">
        <w:rPr>
          <w:i/>
          <w:iCs/>
        </w:rPr>
        <w:t>One thousand heads, white,</w:t>
      </w:r>
    </w:p>
    <w:p w14:paraId="1413DB6A" w14:textId="2EA7FEDE" w:rsidR="0001242A" w:rsidRPr="00DA375B" w:rsidRDefault="00DA375B" w:rsidP="00DA375B">
      <w:pPr>
        <w:spacing w:after="0"/>
        <w:rPr>
          <w:i/>
          <w:iCs/>
        </w:rPr>
      </w:pPr>
      <w:r w:rsidRPr="00DA375B">
        <w:rPr>
          <w:i/>
          <w:iCs/>
        </w:rPr>
        <w:t>To Patanjali, I salute.</w:t>
      </w:r>
    </w:p>
    <w:sectPr w:rsidR="0001242A" w:rsidRPr="00DA375B" w:rsidSect="00BF6302">
      <w:headerReference w:type="default" r:id="rId7"/>
      <w:footerReference w:type="default" r:id="rId8"/>
      <w:type w:val="continuous"/>
      <w:pgSz w:w="12240" w:h="15840"/>
      <w:pgMar w:top="1143" w:right="1008" w:bottom="1152" w:left="1008" w:header="360" w:footer="3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A3BE1" w14:textId="77777777" w:rsidR="00310059" w:rsidRDefault="00310059">
      <w:pPr>
        <w:spacing w:after="0"/>
      </w:pPr>
      <w:r>
        <w:separator/>
      </w:r>
    </w:p>
  </w:endnote>
  <w:endnote w:type="continuationSeparator" w:id="0">
    <w:p w14:paraId="18C2E25C" w14:textId="77777777" w:rsidR="00310059" w:rsidRDefault="0031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Souvenir Std Light">
    <w:altName w:val="ITC Souvenir Std Light"/>
    <w:panose1 w:val="0208050304050A020304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ouvenir Lt BT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AA8BC" w14:textId="717D0826" w:rsidR="00E81620" w:rsidRDefault="001E33D1" w:rsidP="001E33D1">
    <w:pPr>
      <w:pStyle w:val="Footer"/>
      <w:spacing w:before="0" w:after="0"/>
      <w:jc w:val="left"/>
      <w:rPr>
        <w:sz w:val="20"/>
        <w:szCs w:val="20"/>
      </w:rPr>
    </w:pPr>
    <w:r>
      <w:t>©</w:t>
    </w:r>
    <w:r w:rsidR="00B204A6">
      <w:t>20</w:t>
    </w:r>
    <w:r w:rsidR="0001242A">
      <w:t>20</w:t>
    </w:r>
    <w:r>
      <w:t>. Sally Kempton. All rights reserved.</w:t>
    </w:r>
    <w:r w:rsidR="00E81620">
      <w:rPr>
        <w:noProof/>
        <w:szCs w:val="22"/>
      </w:rPr>
      <w:drawing>
        <wp:anchor distT="0" distB="0" distL="114300" distR="114300" simplePos="0" relativeHeight="251655680" behindDoc="1" locked="0" layoutInCell="1" allowOverlap="1" wp14:anchorId="1E54C4A8" wp14:editId="5AC0FB23">
          <wp:simplePos x="0" y="0"/>
          <wp:positionH relativeFrom="margin">
            <wp:align>center</wp:align>
          </wp:positionH>
          <wp:positionV relativeFrom="page">
            <wp:posOffset>9507220</wp:posOffset>
          </wp:positionV>
          <wp:extent cx="7771765" cy="67310"/>
          <wp:effectExtent l="0" t="0" r="63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DC0FF" w14:textId="77777777" w:rsidR="00310059" w:rsidRDefault="00310059">
      <w:pPr>
        <w:spacing w:after="0"/>
      </w:pPr>
      <w:r>
        <w:separator/>
      </w:r>
    </w:p>
  </w:footnote>
  <w:footnote w:type="continuationSeparator" w:id="0">
    <w:p w14:paraId="0B5289E6" w14:textId="77777777" w:rsidR="00310059" w:rsidRDefault="0031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26FC0" w14:textId="744A1FFA" w:rsidR="00E81620" w:rsidRPr="006C2B20" w:rsidRDefault="00E81620" w:rsidP="006C2B20">
    <w:pPr>
      <w:spacing w:before="4" w:after="0" w:line="260" w:lineRule="exact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6D55A707" wp14:editId="45459548">
          <wp:simplePos x="0" y="0"/>
          <wp:positionH relativeFrom="margin">
            <wp:align>center</wp:align>
          </wp:positionH>
          <wp:positionV relativeFrom="paragraph">
            <wp:posOffset>102870</wp:posOffset>
          </wp:positionV>
          <wp:extent cx="7793355" cy="116840"/>
          <wp:effectExtent l="0" t="0" r="4445" b="101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355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A30"/>
    <w:multiLevelType w:val="hybridMultilevel"/>
    <w:tmpl w:val="BE60E0A4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F2B30"/>
    <w:multiLevelType w:val="hybridMultilevel"/>
    <w:tmpl w:val="1A9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40839"/>
    <w:multiLevelType w:val="hybridMultilevel"/>
    <w:tmpl w:val="11146BDC"/>
    <w:lvl w:ilvl="0" w:tplc="5AE6A818">
      <w:start w:val="1"/>
      <w:numFmt w:val="decimal"/>
      <w:lvlText w:val="%1."/>
      <w:lvlJc w:val="left"/>
      <w:pPr>
        <w:ind w:left="2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8" w:hanging="360"/>
      </w:pPr>
    </w:lvl>
    <w:lvl w:ilvl="2" w:tplc="0409001B" w:tentative="1">
      <w:start w:val="1"/>
      <w:numFmt w:val="lowerRoman"/>
      <w:lvlText w:val="%3."/>
      <w:lvlJc w:val="right"/>
      <w:pPr>
        <w:ind w:left="1668" w:hanging="180"/>
      </w:pPr>
    </w:lvl>
    <w:lvl w:ilvl="3" w:tplc="0409000F" w:tentative="1">
      <w:start w:val="1"/>
      <w:numFmt w:val="decimal"/>
      <w:lvlText w:val="%4."/>
      <w:lvlJc w:val="left"/>
      <w:pPr>
        <w:ind w:left="2388" w:hanging="360"/>
      </w:pPr>
    </w:lvl>
    <w:lvl w:ilvl="4" w:tplc="04090019" w:tentative="1">
      <w:start w:val="1"/>
      <w:numFmt w:val="lowerLetter"/>
      <w:lvlText w:val="%5."/>
      <w:lvlJc w:val="left"/>
      <w:pPr>
        <w:ind w:left="3108" w:hanging="360"/>
      </w:pPr>
    </w:lvl>
    <w:lvl w:ilvl="5" w:tplc="0409001B" w:tentative="1">
      <w:start w:val="1"/>
      <w:numFmt w:val="lowerRoman"/>
      <w:lvlText w:val="%6."/>
      <w:lvlJc w:val="right"/>
      <w:pPr>
        <w:ind w:left="3828" w:hanging="180"/>
      </w:pPr>
    </w:lvl>
    <w:lvl w:ilvl="6" w:tplc="0409000F" w:tentative="1">
      <w:start w:val="1"/>
      <w:numFmt w:val="decimal"/>
      <w:lvlText w:val="%7."/>
      <w:lvlJc w:val="left"/>
      <w:pPr>
        <w:ind w:left="4548" w:hanging="360"/>
      </w:pPr>
    </w:lvl>
    <w:lvl w:ilvl="7" w:tplc="04090019" w:tentative="1">
      <w:start w:val="1"/>
      <w:numFmt w:val="lowerLetter"/>
      <w:lvlText w:val="%8."/>
      <w:lvlJc w:val="left"/>
      <w:pPr>
        <w:ind w:left="5268" w:hanging="360"/>
      </w:pPr>
    </w:lvl>
    <w:lvl w:ilvl="8" w:tplc="0409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3" w15:restartNumberingAfterBreak="0">
    <w:nsid w:val="0A337CD1"/>
    <w:multiLevelType w:val="hybridMultilevel"/>
    <w:tmpl w:val="939AFADE"/>
    <w:lvl w:ilvl="0" w:tplc="26E47380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36E6C"/>
    <w:multiLevelType w:val="hybridMultilevel"/>
    <w:tmpl w:val="9D3C762E"/>
    <w:lvl w:ilvl="0" w:tplc="F080F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DE1CAB"/>
    <w:multiLevelType w:val="hybridMultilevel"/>
    <w:tmpl w:val="684A7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CD50FA"/>
    <w:multiLevelType w:val="hybridMultilevel"/>
    <w:tmpl w:val="7CA42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D03EC0"/>
    <w:multiLevelType w:val="hybridMultilevel"/>
    <w:tmpl w:val="FA120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0E26B3"/>
    <w:multiLevelType w:val="hybridMultilevel"/>
    <w:tmpl w:val="C400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D44EAD"/>
    <w:multiLevelType w:val="hybridMultilevel"/>
    <w:tmpl w:val="232A5F26"/>
    <w:lvl w:ilvl="0" w:tplc="118CA194">
      <w:start w:val="1"/>
      <w:numFmt w:val="decimal"/>
      <w:pStyle w:val="ListParagraph"/>
      <w:lvlText w:val="%1)"/>
      <w:lvlJc w:val="left"/>
      <w:pPr>
        <w:ind w:left="1440" w:hanging="288"/>
      </w:pPr>
      <w:rPr>
        <w:rFonts w:ascii="ITC Souvenir Std Light" w:hAnsi="ITC Souvenir Std Light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FA33DA"/>
    <w:multiLevelType w:val="hybridMultilevel"/>
    <w:tmpl w:val="E1423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F0651"/>
    <w:multiLevelType w:val="hybridMultilevel"/>
    <w:tmpl w:val="055ABCE4"/>
    <w:lvl w:ilvl="0" w:tplc="26E47380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EB3871"/>
    <w:multiLevelType w:val="hybridMultilevel"/>
    <w:tmpl w:val="7CB81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E5302A"/>
    <w:multiLevelType w:val="hybridMultilevel"/>
    <w:tmpl w:val="E34EC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61134"/>
    <w:multiLevelType w:val="hybridMultilevel"/>
    <w:tmpl w:val="E634FCF0"/>
    <w:lvl w:ilvl="0" w:tplc="F080F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C538D0"/>
    <w:multiLevelType w:val="hybridMultilevel"/>
    <w:tmpl w:val="643A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B5656"/>
    <w:multiLevelType w:val="hybridMultilevel"/>
    <w:tmpl w:val="D2CEBB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B82391E"/>
    <w:multiLevelType w:val="hybridMultilevel"/>
    <w:tmpl w:val="54D83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D2A92"/>
    <w:multiLevelType w:val="hybridMultilevel"/>
    <w:tmpl w:val="D6589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B4115"/>
    <w:multiLevelType w:val="hybridMultilevel"/>
    <w:tmpl w:val="28C694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E51A3"/>
    <w:multiLevelType w:val="hybridMultilevel"/>
    <w:tmpl w:val="32FE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3225A2"/>
    <w:multiLevelType w:val="hybridMultilevel"/>
    <w:tmpl w:val="EAB60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A6034"/>
    <w:multiLevelType w:val="hybridMultilevel"/>
    <w:tmpl w:val="0412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77702"/>
    <w:multiLevelType w:val="hybridMultilevel"/>
    <w:tmpl w:val="3F981AB6"/>
    <w:lvl w:ilvl="0" w:tplc="12A6B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14535C"/>
    <w:multiLevelType w:val="hybridMultilevel"/>
    <w:tmpl w:val="32344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57EEF"/>
    <w:multiLevelType w:val="hybridMultilevel"/>
    <w:tmpl w:val="DDE8A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0A28"/>
    <w:multiLevelType w:val="hybridMultilevel"/>
    <w:tmpl w:val="B2505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A45A7"/>
    <w:multiLevelType w:val="hybridMultilevel"/>
    <w:tmpl w:val="01266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25"/>
  </w:num>
  <w:num w:numId="22">
    <w:abstractNumId w:val="22"/>
  </w:num>
  <w:num w:numId="23">
    <w:abstractNumId w:val="29"/>
  </w:num>
  <w:num w:numId="24">
    <w:abstractNumId w:val="28"/>
  </w:num>
  <w:num w:numId="25">
    <w:abstractNumId w:val="23"/>
  </w:num>
  <w:num w:numId="26">
    <w:abstractNumId w:val="31"/>
  </w:num>
  <w:num w:numId="27">
    <w:abstractNumId w:val="17"/>
  </w:num>
  <w:num w:numId="28">
    <w:abstractNumId w:val="18"/>
  </w:num>
  <w:num w:numId="29">
    <w:abstractNumId w:val="11"/>
  </w:num>
  <w:num w:numId="30">
    <w:abstractNumId w:val="16"/>
  </w:num>
  <w:num w:numId="31">
    <w:abstractNumId w:val="34"/>
  </w:num>
  <w:num w:numId="32">
    <w:abstractNumId w:val="27"/>
  </w:num>
  <w:num w:numId="33">
    <w:abstractNumId w:val="37"/>
  </w:num>
  <w:num w:numId="34">
    <w:abstractNumId w:val="10"/>
  </w:num>
  <w:num w:numId="35">
    <w:abstractNumId w:val="36"/>
  </w:num>
  <w:num w:numId="36">
    <w:abstractNumId w:val="30"/>
  </w:num>
  <w:num w:numId="37">
    <w:abstractNumId w:val="13"/>
  </w:num>
  <w:num w:numId="38">
    <w:abstractNumId w:val="21"/>
  </w:num>
  <w:num w:numId="39">
    <w:abstractNumId w:val="32"/>
  </w:num>
  <w:num w:numId="40">
    <w:abstractNumId w:val="26"/>
  </w:num>
  <w:num w:numId="41">
    <w:abstractNumId w:val="12"/>
  </w:num>
  <w:num w:numId="42">
    <w:abstractNumId w:val="35"/>
  </w:num>
  <w:num w:numId="43">
    <w:abstractNumId w:val="14"/>
  </w:num>
  <w:num w:numId="44">
    <w:abstractNumId w:val="24"/>
  </w:num>
  <w:num w:numId="45">
    <w:abstractNumId w:val="19"/>
  </w:num>
  <w:num w:numId="46">
    <w:abstractNumId w:val="20"/>
  </w:num>
  <w:num w:numId="47">
    <w:abstractNumId w:val="33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5F"/>
    <w:rsid w:val="0001242A"/>
    <w:rsid w:val="000215B6"/>
    <w:rsid w:val="00041A1B"/>
    <w:rsid w:val="00061758"/>
    <w:rsid w:val="000673F3"/>
    <w:rsid w:val="000848EE"/>
    <w:rsid w:val="000A55EF"/>
    <w:rsid w:val="000D7444"/>
    <w:rsid w:val="000E40FB"/>
    <w:rsid w:val="000F2522"/>
    <w:rsid w:val="00104743"/>
    <w:rsid w:val="001047CD"/>
    <w:rsid w:val="0012054B"/>
    <w:rsid w:val="00126797"/>
    <w:rsid w:val="00137C84"/>
    <w:rsid w:val="00163802"/>
    <w:rsid w:val="00176912"/>
    <w:rsid w:val="00176DCF"/>
    <w:rsid w:val="001B1049"/>
    <w:rsid w:val="001B4111"/>
    <w:rsid w:val="001E33D1"/>
    <w:rsid w:val="001F2D27"/>
    <w:rsid w:val="002668DE"/>
    <w:rsid w:val="002927E4"/>
    <w:rsid w:val="002B21BF"/>
    <w:rsid w:val="002D37AB"/>
    <w:rsid w:val="00310059"/>
    <w:rsid w:val="00322264"/>
    <w:rsid w:val="00322ECA"/>
    <w:rsid w:val="003260D4"/>
    <w:rsid w:val="00345668"/>
    <w:rsid w:val="0037236F"/>
    <w:rsid w:val="0039582B"/>
    <w:rsid w:val="003B60B9"/>
    <w:rsid w:val="003E2E05"/>
    <w:rsid w:val="004270C3"/>
    <w:rsid w:val="004746A4"/>
    <w:rsid w:val="00493CE5"/>
    <w:rsid w:val="0049610F"/>
    <w:rsid w:val="004E197F"/>
    <w:rsid w:val="004E21B0"/>
    <w:rsid w:val="00534D66"/>
    <w:rsid w:val="0057200A"/>
    <w:rsid w:val="005E7BAB"/>
    <w:rsid w:val="005F21EB"/>
    <w:rsid w:val="0067671E"/>
    <w:rsid w:val="006873A7"/>
    <w:rsid w:val="006966F2"/>
    <w:rsid w:val="006C2B20"/>
    <w:rsid w:val="006C7BDE"/>
    <w:rsid w:val="006E7ADE"/>
    <w:rsid w:val="00701D07"/>
    <w:rsid w:val="00716769"/>
    <w:rsid w:val="00731234"/>
    <w:rsid w:val="00735A1D"/>
    <w:rsid w:val="00753882"/>
    <w:rsid w:val="007644E9"/>
    <w:rsid w:val="0077412E"/>
    <w:rsid w:val="007C284A"/>
    <w:rsid w:val="007C30EE"/>
    <w:rsid w:val="007E5A14"/>
    <w:rsid w:val="00802C05"/>
    <w:rsid w:val="00886EDF"/>
    <w:rsid w:val="00894892"/>
    <w:rsid w:val="008B0B11"/>
    <w:rsid w:val="008F0EA9"/>
    <w:rsid w:val="00901F6D"/>
    <w:rsid w:val="00945363"/>
    <w:rsid w:val="0096419F"/>
    <w:rsid w:val="00971FDA"/>
    <w:rsid w:val="00991FD5"/>
    <w:rsid w:val="009C06C5"/>
    <w:rsid w:val="009E7D84"/>
    <w:rsid w:val="009F3226"/>
    <w:rsid w:val="009F323B"/>
    <w:rsid w:val="009F41FC"/>
    <w:rsid w:val="009F6909"/>
    <w:rsid w:val="00A34C1F"/>
    <w:rsid w:val="00A35867"/>
    <w:rsid w:val="00A53C43"/>
    <w:rsid w:val="00A5640C"/>
    <w:rsid w:val="00A90CB5"/>
    <w:rsid w:val="00A9509C"/>
    <w:rsid w:val="00AC7C96"/>
    <w:rsid w:val="00AF4D15"/>
    <w:rsid w:val="00B01A97"/>
    <w:rsid w:val="00B204A6"/>
    <w:rsid w:val="00B50CB2"/>
    <w:rsid w:val="00B64F8B"/>
    <w:rsid w:val="00B871B7"/>
    <w:rsid w:val="00B87D9B"/>
    <w:rsid w:val="00B907FD"/>
    <w:rsid w:val="00B95312"/>
    <w:rsid w:val="00BA5B1C"/>
    <w:rsid w:val="00BC658B"/>
    <w:rsid w:val="00BD423F"/>
    <w:rsid w:val="00BF3C16"/>
    <w:rsid w:val="00BF6302"/>
    <w:rsid w:val="00C13225"/>
    <w:rsid w:val="00C347F2"/>
    <w:rsid w:val="00C42C0C"/>
    <w:rsid w:val="00C55FB0"/>
    <w:rsid w:val="00C560C8"/>
    <w:rsid w:val="00C96162"/>
    <w:rsid w:val="00C966CA"/>
    <w:rsid w:val="00CB19B3"/>
    <w:rsid w:val="00CD5100"/>
    <w:rsid w:val="00CE34DB"/>
    <w:rsid w:val="00CE77B0"/>
    <w:rsid w:val="00CF2B33"/>
    <w:rsid w:val="00D05AE1"/>
    <w:rsid w:val="00D233E3"/>
    <w:rsid w:val="00D34192"/>
    <w:rsid w:val="00D453B1"/>
    <w:rsid w:val="00D71474"/>
    <w:rsid w:val="00D72F3F"/>
    <w:rsid w:val="00D827AE"/>
    <w:rsid w:val="00D82D61"/>
    <w:rsid w:val="00DA375B"/>
    <w:rsid w:val="00DF0F43"/>
    <w:rsid w:val="00E00DDB"/>
    <w:rsid w:val="00E03AEE"/>
    <w:rsid w:val="00E55F26"/>
    <w:rsid w:val="00E57B81"/>
    <w:rsid w:val="00E67C70"/>
    <w:rsid w:val="00E71B0C"/>
    <w:rsid w:val="00E81620"/>
    <w:rsid w:val="00E86654"/>
    <w:rsid w:val="00EA615F"/>
    <w:rsid w:val="00EA616F"/>
    <w:rsid w:val="00ED0D6C"/>
    <w:rsid w:val="00ED4CD6"/>
    <w:rsid w:val="00F27AF7"/>
    <w:rsid w:val="00F36910"/>
    <w:rsid w:val="00FA4DDE"/>
    <w:rsid w:val="00FB3E8B"/>
    <w:rsid w:val="00FC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9968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270C3"/>
    <w:pPr>
      <w:widowControl/>
      <w:spacing w:after="160" w:line="240" w:lineRule="auto"/>
    </w:pPr>
    <w:rPr>
      <w:rFonts w:ascii="ITC Souvenir Std Light" w:eastAsiaTheme="minorEastAsia" w:hAnsi="ITC Souvenir Std Light" w:cs="Times New Roman"/>
      <w:spacing w:val="2"/>
      <w:szCs w:val="24"/>
    </w:rPr>
  </w:style>
  <w:style w:type="paragraph" w:styleId="Heading1">
    <w:name w:val="heading 1"/>
    <w:basedOn w:val="Normal"/>
    <w:next w:val="Normal"/>
    <w:link w:val="Heading1Char"/>
    <w:qFormat/>
    <w:rsid w:val="00CE77B0"/>
    <w:pPr>
      <w:keepNext/>
      <w:keepLines/>
      <w:spacing w:before="480" w:after="120"/>
      <w:outlineLvl w:val="0"/>
    </w:pPr>
    <w:rPr>
      <w:rFonts w:ascii="Century Gothic" w:eastAsiaTheme="majorEastAsia" w:hAnsi="Century Gothic" w:cstheme="majorBidi"/>
      <w:b/>
      <w:bCs/>
      <w:color w:val="244061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B3E8B"/>
    <w:pPr>
      <w:keepNext/>
      <w:keepLines/>
      <w:spacing w:before="360" w:after="120"/>
      <w:outlineLvl w:val="1"/>
    </w:pPr>
    <w:rPr>
      <w:rFonts w:ascii="Century Gothic" w:eastAsiaTheme="majorEastAsia" w:hAnsi="Century Gothic" w:cstheme="majorBidi"/>
      <w:b/>
      <w:bCs/>
      <w:color w:val="984806" w:themeColor="accent6" w:themeShade="80"/>
      <w:spacing w:val="0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C2B20"/>
    <w:pPr>
      <w:keepNext/>
      <w:keepLines/>
      <w:spacing w:before="200" w:after="120"/>
      <w:outlineLvl w:val="2"/>
    </w:pPr>
    <w:rPr>
      <w:rFonts w:ascii="Century Gothic" w:eastAsiaTheme="majorEastAsia" w:hAnsi="Century Gothic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34192"/>
    <w:pPr>
      <w:keepNext/>
      <w:keepLines/>
      <w:spacing w:before="200" w:after="120"/>
      <w:outlineLvl w:val="3"/>
    </w:pPr>
    <w:rPr>
      <w:rFonts w:ascii="Century Gothic" w:eastAsiaTheme="majorEastAsia" w:hAnsi="Century Gothic" w:cstheme="majorBidi"/>
      <w:b/>
      <w:bCs/>
      <w:color w:val="C0504D" w:themeColor="accent2"/>
    </w:rPr>
  </w:style>
  <w:style w:type="paragraph" w:styleId="Heading5">
    <w:name w:val="heading 5"/>
    <w:basedOn w:val="Normal"/>
    <w:next w:val="Normal"/>
    <w:link w:val="Heading5Char"/>
    <w:unhideWhenUsed/>
    <w:qFormat/>
    <w:rsid w:val="006C2B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6C2B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C2B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C2B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C2B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-Right Page 2"/>
    <w:basedOn w:val="Header-Right"/>
    <w:link w:val="HeaderChar"/>
    <w:unhideWhenUsed/>
    <w:rsid w:val="006C2B20"/>
    <w:pPr>
      <w:tabs>
        <w:tab w:val="center" w:pos="4320"/>
        <w:tab w:val="right" w:pos="8640"/>
      </w:tabs>
    </w:pPr>
    <w:rPr>
      <w:b w:val="0"/>
      <w:sz w:val="28"/>
    </w:rPr>
  </w:style>
  <w:style w:type="character" w:customStyle="1" w:styleId="HeaderChar">
    <w:name w:val="Header Char"/>
    <w:aliases w:val="Header-Right Page 2 Char"/>
    <w:basedOn w:val="DefaultParagraphFont"/>
    <w:link w:val="Header"/>
    <w:rsid w:val="006C2B20"/>
    <w:rPr>
      <w:rFonts w:ascii="Century Gothic" w:eastAsiaTheme="minorEastAsia" w:hAnsi="Century Gothic" w:cs="Times New Roman"/>
      <w:color w:val="762001"/>
      <w:spacing w:val="2"/>
      <w:sz w:val="28"/>
      <w:szCs w:val="24"/>
    </w:rPr>
  </w:style>
  <w:style w:type="paragraph" w:styleId="Footer">
    <w:name w:val="footer"/>
    <w:basedOn w:val="Normal"/>
    <w:link w:val="FooterChar"/>
    <w:rsid w:val="006C2B20"/>
    <w:pPr>
      <w:tabs>
        <w:tab w:val="center" w:pos="4680"/>
        <w:tab w:val="right" w:pos="9360"/>
      </w:tabs>
      <w:spacing w:before="40" w:after="40"/>
      <w:jc w:val="center"/>
    </w:pPr>
    <w:rPr>
      <w:rFonts w:ascii="Century Gothic" w:hAnsi="Century Gothic"/>
      <w:color w:val="959595"/>
      <w:sz w:val="18"/>
      <w:szCs w:val="16"/>
    </w:rPr>
  </w:style>
  <w:style w:type="character" w:customStyle="1" w:styleId="FooterChar">
    <w:name w:val="Footer Char"/>
    <w:basedOn w:val="DefaultParagraphFont"/>
    <w:link w:val="Footer"/>
    <w:rsid w:val="006C2B20"/>
    <w:rPr>
      <w:rFonts w:ascii="Century Gothic" w:eastAsiaTheme="minorEastAsia" w:hAnsi="Century Gothic" w:cs="Times New Roman"/>
      <w:color w:val="959595"/>
      <w:spacing w:val="2"/>
      <w:sz w:val="18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6C2B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2B20"/>
    <w:rPr>
      <w:rFonts w:ascii="Tahoma" w:eastAsiaTheme="minorEastAsia" w:hAnsi="Tahoma" w:cs="Tahoma"/>
      <w:spacing w:val="2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C2B20"/>
    <w:pPr>
      <w:spacing w:after="0"/>
    </w:pPr>
  </w:style>
  <w:style w:type="paragraph" w:styleId="BlockText">
    <w:name w:val="Block Text"/>
    <w:basedOn w:val="Normal"/>
    <w:semiHidden/>
    <w:unhideWhenUsed/>
    <w:rsid w:val="006C2B2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0"/>
      <w:ind w:left="1152" w:right="1152"/>
    </w:pPr>
    <w:rPr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6C2B20"/>
    <w:pPr>
      <w:ind w:left="360"/>
    </w:pPr>
  </w:style>
  <w:style w:type="character" w:customStyle="1" w:styleId="BodyText2Char">
    <w:name w:val="Body Text 2 Char"/>
    <w:basedOn w:val="DefaultParagraphFont"/>
    <w:link w:val="BodyText2"/>
    <w:semiHidden/>
    <w:rsid w:val="006C2B20"/>
    <w:rPr>
      <w:rFonts w:ascii="Souvenir Lt BT" w:eastAsiaTheme="minorEastAsia" w:hAnsi="Souvenir Lt BT" w:cs="Times New Roman"/>
      <w:spacing w:val="2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6C2B2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B20"/>
    <w:rPr>
      <w:rFonts w:ascii="Souvenir Lt BT" w:eastAsiaTheme="minorEastAsia" w:hAnsi="Souvenir Lt BT" w:cs="Times New Roman"/>
      <w:spacing w:val="2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B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B20"/>
  </w:style>
  <w:style w:type="paragraph" w:styleId="BodyTextFirstIndent">
    <w:name w:val="Body Text First Indent"/>
    <w:basedOn w:val="Normal"/>
    <w:link w:val="BodyTextFirstIndentChar"/>
    <w:semiHidden/>
    <w:unhideWhenUsed/>
    <w:rsid w:val="006C2B20"/>
    <w:pPr>
      <w:spacing w:after="0"/>
      <w:ind w:firstLine="360"/>
    </w:pPr>
    <w:rPr>
      <w:color w:val="262626" w:themeColor="text1" w:themeTint="D9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6C2B20"/>
    <w:rPr>
      <w:rFonts w:ascii="Souvenir Lt BT" w:eastAsiaTheme="minorEastAsia" w:hAnsi="Souvenir Lt BT" w:cs="Times New Roman"/>
      <w:color w:val="262626" w:themeColor="text1" w:themeTint="D9"/>
      <w:spacing w:val="2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B2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B20"/>
    <w:rPr>
      <w:rFonts w:ascii="Souvenir Lt BT" w:eastAsiaTheme="minorEastAsia" w:hAnsi="Souvenir Lt BT" w:cs="Times New Roman"/>
      <w:spacing w:val="2"/>
      <w:sz w:val="24"/>
      <w:szCs w:val="24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C2B2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C2B20"/>
    <w:rPr>
      <w:rFonts w:ascii="Souvenir Lt BT" w:eastAsiaTheme="minorEastAsia" w:hAnsi="Souvenir Lt BT" w:cs="Times New Roman"/>
      <w:spacing w:val="2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6C2B2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B20"/>
    <w:rPr>
      <w:rFonts w:ascii="Souvenir Lt BT" w:eastAsiaTheme="minorEastAsia" w:hAnsi="Souvenir Lt BT" w:cs="Times New Roman"/>
      <w:spacing w:val="2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6C2B2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B20"/>
    <w:rPr>
      <w:rFonts w:ascii="Souvenir Lt BT" w:eastAsiaTheme="minorEastAsia" w:hAnsi="Souvenir Lt BT" w:cs="Times New Roman"/>
      <w:spacing w:val="2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C2B20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6C2B20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C2B20"/>
    <w:rPr>
      <w:rFonts w:ascii="Souvenir Lt BT" w:eastAsiaTheme="minorEastAsia" w:hAnsi="Souvenir Lt BT" w:cs="Times New Roman"/>
      <w:spacing w:val="2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6C2B20"/>
    <w:pPr>
      <w:spacing w:after="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B20"/>
    <w:rPr>
      <w:rFonts w:ascii="Souvenir Lt BT" w:eastAsiaTheme="minorEastAsia" w:hAnsi="Souvenir Lt BT" w:cs="Times New Roman"/>
      <w:spacing w:val="2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B20"/>
    <w:rPr>
      <w:rFonts w:ascii="Souvenir Lt BT" w:eastAsiaTheme="minorEastAsia" w:hAnsi="Souvenir Lt BT" w:cs="Times New Roman"/>
      <w:b/>
      <w:bCs/>
      <w:spacing w:val="2"/>
      <w:sz w:val="24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6C2B20"/>
    <w:pPr>
      <w:spacing w:after="0"/>
    </w:pPr>
  </w:style>
  <w:style w:type="character" w:customStyle="1" w:styleId="DateChar">
    <w:name w:val="Date Char"/>
    <w:basedOn w:val="DefaultParagraphFont"/>
    <w:link w:val="Date"/>
    <w:semiHidden/>
    <w:rsid w:val="006C2B20"/>
    <w:rPr>
      <w:rFonts w:ascii="Souvenir Lt BT" w:eastAsiaTheme="minorEastAsia" w:hAnsi="Souvenir Lt BT" w:cs="Times New Roman"/>
      <w:spacing w:val="2"/>
      <w:sz w:val="24"/>
      <w:szCs w:val="24"/>
    </w:rPr>
  </w:style>
  <w:style w:type="paragraph" w:customStyle="1" w:styleId="DateandRecipient">
    <w:name w:val="Date and Recipient"/>
    <w:basedOn w:val="Normal"/>
    <w:rsid w:val="006C2B20"/>
    <w:pPr>
      <w:spacing w:after="480"/>
    </w:pPr>
  </w:style>
  <w:style w:type="paragraph" w:styleId="DocumentMap">
    <w:name w:val="Document Map"/>
    <w:basedOn w:val="Normal"/>
    <w:link w:val="DocumentMapChar"/>
    <w:semiHidden/>
    <w:unhideWhenUsed/>
    <w:rsid w:val="006C2B2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B20"/>
    <w:rPr>
      <w:rFonts w:ascii="Tahoma" w:eastAsiaTheme="minorEastAsia" w:hAnsi="Tahoma" w:cs="Tahoma"/>
      <w:spacing w:val="2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C2B2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B20"/>
    <w:rPr>
      <w:rFonts w:ascii="Souvenir Lt BT" w:eastAsiaTheme="minorEastAsia" w:hAnsi="Souvenir Lt BT" w:cs="Times New Roman"/>
      <w:spacing w:val="2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6C2B2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2B20"/>
    <w:rPr>
      <w:rFonts w:ascii="Souvenir Lt BT" w:eastAsiaTheme="minorEastAsia" w:hAnsi="Souvenir Lt BT" w:cs="Times New Roman"/>
      <w:spacing w:val="2"/>
      <w:sz w:val="24"/>
      <w:szCs w:val="20"/>
    </w:rPr>
  </w:style>
  <w:style w:type="paragraph" w:styleId="EnvelopeAddress">
    <w:name w:val="envelope address"/>
    <w:basedOn w:val="Normal"/>
    <w:semiHidden/>
    <w:unhideWhenUsed/>
    <w:rsid w:val="006C2B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6C2B2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C2B2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B20"/>
    <w:rPr>
      <w:rFonts w:ascii="Souvenir Lt BT" w:eastAsiaTheme="minorEastAsia" w:hAnsi="Souvenir Lt BT" w:cs="Times New Roman"/>
      <w:spacing w:val="2"/>
      <w:sz w:val="24"/>
      <w:szCs w:val="20"/>
    </w:rPr>
  </w:style>
  <w:style w:type="paragraph" w:customStyle="1" w:styleId="Header-Left">
    <w:name w:val="Header-Left"/>
    <w:basedOn w:val="Normal"/>
    <w:rsid w:val="006C2B20"/>
    <w:pPr>
      <w:spacing w:after="120"/>
    </w:pPr>
    <w:rPr>
      <w:rFonts w:ascii="Century Gothic" w:eastAsiaTheme="majorEastAsia" w:hAnsi="Century Gothic" w:cstheme="majorBidi"/>
      <w:i/>
      <w:iCs/>
      <w:color w:val="C0504D" w:themeColor="accent2"/>
      <w:spacing w:val="0"/>
    </w:rPr>
  </w:style>
  <w:style w:type="paragraph" w:customStyle="1" w:styleId="Header-Right">
    <w:name w:val="Header-Right"/>
    <w:basedOn w:val="Normal"/>
    <w:rsid w:val="006C2B20"/>
    <w:pPr>
      <w:spacing w:after="0"/>
      <w:jc w:val="right"/>
    </w:pPr>
    <w:rPr>
      <w:rFonts w:ascii="Century Gothic" w:hAnsi="Century Gothic"/>
      <w:b/>
      <w:bCs/>
      <w:color w:val="762001"/>
      <w:spacing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CE77B0"/>
    <w:rPr>
      <w:rFonts w:ascii="Century Gothic" w:eastAsiaTheme="majorEastAsia" w:hAnsi="Century Gothic" w:cstheme="majorBidi"/>
      <w:b/>
      <w:bCs/>
      <w:color w:val="244061" w:themeColor="accent1" w:themeShade="80"/>
      <w:spacing w:val="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B3E8B"/>
    <w:rPr>
      <w:rFonts w:ascii="Century Gothic" w:eastAsiaTheme="majorEastAsia" w:hAnsi="Century Gothic" w:cstheme="majorBidi"/>
      <w:b/>
      <w:bCs/>
      <w:color w:val="984806" w:themeColor="accent6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6C2B20"/>
    <w:rPr>
      <w:rFonts w:ascii="Century Gothic" w:eastAsiaTheme="majorEastAsia" w:hAnsi="Century Gothic" w:cstheme="majorBidi"/>
      <w:b/>
      <w:bCs/>
      <w:color w:val="4F81BD" w:themeColor="accent1"/>
      <w:spacing w:val="2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D34192"/>
    <w:rPr>
      <w:rFonts w:ascii="Century Gothic" w:eastAsiaTheme="majorEastAsia" w:hAnsi="Century Gothic" w:cstheme="majorBidi"/>
      <w:b/>
      <w:bCs/>
      <w:color w:val="C0504D" w:themeColor="accent2"/>
      <w:spacing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C2B20"/>
    <w:rPr>
      <w:rFonts w:asciiTheme="majorHAnsi" w:eastAsiaTheme="majorEastAsia" w:hAnsiTheme="majorHAnsi" w:cstheme="majorBidi"/>
      <w:color w:val="243F60" w:themeColor="accent1" w:themeShade="7F"/>
      <w:spacing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C2B20"/>
    <w:rPr>
      <w:rFonts w:asciiTheme="majorHAnsi" w:eastAsiaTheme="majorEastAsia" w:hAnsiTheme="majorHAnsi" w:cstheme="majorBidi"/>
      <w:i/>
      <w:iCs/>
      <w:color w:val="243F60" w:themeColor="accent1" w:themeShade="7F"/>
      <w:spacing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C2B20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C2B20"/>
    <w:rPr>
      <w:rFonts w:asciiTheme="majorHAnsi" w:eastAsiaTheme="majorEastAsia" w:hAnsiTheme="majorHAnsi" w:cstheme="majorBidi"/>
      <w:color w:val="404040" w:themeColor="text1" w:themeTint="BF"/>
      <w:spacing w:val="2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C2B20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24"/>
      <w:szCs w:val="20"/>
    </w:rPr>
  </w:style>
  <w:style w:type="table" w:customStyle="1" w:styleId="HostTable-Borderless">
    <w:name w:val="Host Table - Borderless"/>
    <w:basedOn w:val="TableNormal"/>
    <w:rsid w:val="006C2B20"/>
    <w:pPr>
      <w:widowControl/>
      <w:spacing w:after="0" w:line="240" w:lineRule="auto"/>
    </w:pPr>
    <w:rPr>
      <w:rFonts w:eastAsiaTheme="minorEastAsia"/>
    </w:rPr>
    <w:tblPr>
      <w:tblCellMar>
        <w:left w:w="0" w:type="dxa"/>
        <w:right w:w="0" w:type="dxa"/>
      </w:tblCellMar>
    </w:tblPr>
  </w:style>
  <w:style w:type="paragraph" w:styleId="HTMLAddress">
    <w:name w:val="HTML Address"/>
    <w:basedOn w:val="Normal"/>
    <w:link w:val="HTMLAddressChar"/>
    <w:semiHidden/>
    <w:unhideWhenUsed/>
    <w:rsid w:val="006C2B2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B20"/>
    <w:rPr>
      <w:rFonts w:ascii="Souvenir Lt BT" w:eastAsiaTheme="minorEastAsia" w:hAnsi="Souvenir Lt BT" w:cs="Times New Roman"/>
      <w:i/>
      <w:iCs/>
      <w:spacing w:val="2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6C2B2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B20"/>
    <w:rPr>
      <w:rFonts w:ascii="Consolas" w:eastAsiaTheme="minorEastAsia" w:hAnsi="Consolas" w:cs="Times New Roman"/>
      <w:spacing w:val="2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C2B2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6C2B20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6C2B20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6C2B20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6C2B20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6C2B20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6C2B20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6C2B20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6C2B20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6C2B2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6C2B20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C2B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6C2B20"/>
    <w:rPr>
      <w:rFonts w:ascii="Souvenir Lt BT" w:eastAsiaTheme="minorEastAsia" w:hAnsi="Souvenir Lt BT" w:cs="Times New Roman"/>
      <w:b/>
      <w:bCs/>
      <w:i/>
      <w:iCs/>
      <w:color w:val="4F81BD" w:themeColor="accent1"/>
      <w:spacing w:val="2"/>
      <w:sz w:val="24"/>
      <w:szCs w:val="24"/>
    </w:rPr>
  </w:style>
  <w:style w:type="paragraph" w:styleId="List">
    <w:name w:val="List"/>
    <w:basedOn w:val="Normal"/>
    <w:semiHidden/>
    <w:unhideWhenUsed/>
    <w:rsid w:val="006C2B20"/>
    <w:pPr>
      <w:spacing w:after="0"/>
      <w:ind w:left="360" w:hanging="360"/>
      <w:contextualSpacing/>
    </w:pPr>
  </w:style>
  <w:style w:type="paragraph" w:styleId="List2">
    <w:name w:val="List 2"/>
    <w:basedOn w:val="Normal"/>
    <w:semiHidden/>
    <w:unhideWhenUsed/>
    <w:rsid w:val="006C2B20"/>
    <w:pPr>
      <w:spacing w:after="0"/>
      <w:ind w:left="720" w:hanging="360"/>
      <w:contextualSpacing/>
    </w:pPr>
  </w:style>
  <w:style w:type="paragraph" w:styleId="List3">
    <w:name w:val="List 3"/>
    <w:basedOn w:val="Normal"/>
    <w:semiHidden/>
    <w:unhideWhenUsed/>
    <w:rsid w:val="006C2B20"/>
    <w:pPr>
      <w:spacing w:after="0"/>
      <w:ind w:left="1080" w:hanging="360"/>
      <w:contextualSpacing/>
    </w:pPr>
  </w:style>
  <w:style w:type="paragraph" w:styleId="List4">
    <w:name w:val="List 4"/>
    <w:basedOn w:val="Normal"/>
    <w:semiHidden/>
    <w:unhideWhenUsed/>
    <w:rsid w:val="006C2B20"/>
    <w:pPr>
      <w:spacing w:after="0"/>
      <w:ind w:left="1440" w:hanging="360"/>
      <w:contextualSpacing/>
    </w:pPr>
  </w:style>
  <w:style w:type="paragraph" w:styleId="List5">
    <w:name w:val="List 5"/>
    <w:basedOn w:val="Normal"/>
    <w:semiHidden/>
    <w:unhideWhenUsed/>
    <w:rsid w:val="006C2B20"/>
    <w:pPr>
      <w:spacing w:after="0"/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C2B20"/>
    <w:pPr>
      <w:numPr>
        <w:numId w:val="2"/>
      </w:numPr>
      <w:spacing w:after="0"/>
      <w:contextualSpacing/>
    </w:pPr>
  </w:style>
  <w:style w:type="paragraph" w:styleId="ListBullet2">
    <w:name w:val="List Bullet 2"/>
    <w:basedOn w:val="Normal"/>
    <w:semiHidden/>
    <w:unhideWhenUsed/>
    <w:rsid w:val="006C2B20"/>
    <w:pPr>
      <w:numPr>
        <w:numId w:val="4"/>
      </w:numPr>
      <w:spacing w:after="0"/>
      <w:contextualSpacing/>
    </w:pPr>
  </w:style>
  <w:style w:type="paragraph" w:styleId="ListBullet3">
    <w:name w:val="List Bullet 3"/>
    <w:basedOn w:val="Normal"/>
    <w:semiHidden/>
    <w:unhideWhenUsed/>
    <w:rsid w:val="006C2B20"/>
    <w:pPr>
      <w:numPr>
        <w:numId w:val="6"/>
      </w:numPr>
      <w:spacing w:after="0"/>
      <w:contextualSpacing/>
    </w:pPr>
  </w:style>
  <w:style w:type="paragraph" w:styleId="ListBullet4">
    <w:name w:val="List Bullet 4"/>
    <w:basedOn w:val="Normal"/>
    <w:semiHidden/>
    <w:unhideWhenUsed/>
    <w:rsid w:val="006C2B20"/>
    <w:pPr>
      <w:numPr>
        <w:numId w:val="8"/>
      </w:numPr>
      <w:spacing w:after="0"/>
      <w:contextualSpacing/>
    </w:pPr>
  </w:style>
  <w:style w:type="paragraph" w:styleId="ListBullet5">
    <w:name w:val="List Bullet 5"/>
    <w:basedOn w:val="Normal"/>
    <w:semiHidden/>
    <w:unhideWhenUsed/>
    <w:rsid w:val="006C2B20"/>
    <w:pPr>
      <w:numPr>
        <w:numId w:val="10"/>
      </w:numPr>
      <w:spacing w:after="0"/>
      <w:contextualSpacing/>
    </w:pPr>
  </w:style>
  <w:style w:type="paragraph" w:styleId="ListContinue">
    <w:name w:val="List Continue"/>
    <w:basedOn w:val="Normal"/>
    <w:semiHidden/>
    <w:unhideWhenUsed/>
    <w:rsid w:val="006C2B20"/>
    <w:pPr>
      <w:ind w:left="360"/>
      <w:contextualSpacing/>
    </w:pPr>
  </w:style>
  <w:style w:type="paragraph" w:styleId="ListContinue2">
    <w:name w:val="List Continue 2"/>
    <w:basedOn w:val="Normal"/>
    <w:semiHidden/>
    <w:unhideWhenUsed/>
    <w:rsid w:val="006C2B20"/>
    <w:pPr>
      <w:ind w:left="720"/>
      <w:contextualSpacing/>
    </w:pPr>
  </w:style>
  <w:style w:type="paragraph" w:styleId="ListContinue3">
    <w:name w:val="List Continue 3"/>
    <w:basedOn w:val="Normal"/>
    <w:semiHidden/>
    <w:unhideWhenUsed/>
    <w:rsid w:val="006C2B20"/>
    <w:pPr>
      <w:ind w:left="1080"/>
      <w:contextualSpacing/>
    </w:pPr>
  </w:style>
  <w:style w:type="paragraph" w:styleId="ListContinue4">
    <w:name w:val="List Continue 4"/>
    <w:basedOn w:val="Normal"/>
    <w:semiHidden/>
    <w:unhideWhenUsed/>
    <w:rsid w:val="006C2B20"/>
    <w:pPr>
      <w:ind w:left="1440"/>
      <w:contextualSpacing/>
    </w:pPr>
  </w:style>
  <w:style w:type="paragraph" w:styleId="ListContinue5">
    <w:name w:val="List Continue 5"/>
    <w:basedOn w:val="Normal"/>
    <w:semiHidden/>
    <w:unhideWhenUsed/>
    <w:rsid w:val="006C2B20"/>
    <w:pPr>
      <w:ind w:left="1800"/>
      <w:contextualSpacing/>
    </w:pPr>
  </w:style>
  <w:style w:type="paragraph" w:styleId="ListNumber">
    <w:name w:val="List Number"/>
    <w:basedOn w:val="Normal"/>
    <w:semiHidden/>
    <w:unhideWhenUsed/>
    <w:rsid w:val="006C2B20"/>
    <w:pPr>
      <w:numPr>
        <w:numId w:val="12"/>
      </w:numPr>
      <w:spacing w:after="0"/>
      <w:contextualSpacing/>
    </w:pPr>
  </w:style>
  <w:style w:type="paragraph" w:styleId="ListNumber2">
    <w:name w:val="List Number 2"/>
    <w:basedOn w:val="Normal"/>
    <w:semiHidden/>
    <w:unhideWhenUsed/>
    <w:rsid w:val="006C2B20"/>
    <w:pPr>
      <w:numPr>
        <w:numId w:val="14"/>
      </w:numPr>
      <w:spacing w:after="0"/>
      <w:contextualSpacing/>
    </w:pPr>
  </w:style>
  <w:style w:type="paragraph" w:styleId="ListNumber3">
    <w:name w:val="List Number 3"/>
    <w:basedOn w:val="Normal"/>
    <w:semiHidden/>
    <w:unhideWhenUsed/>
    <w:rsid w:val="006C2B20"/>
    <w:pPr>
      <w:numPr>
        <w:numId w:val="16"/>
      </w:numPr>
      <w:spacing w:after="0"/>
      <w:contextualSpacing/>
    </w:pPr>
  </w:style>
  <w:style w:type="paragraph" w:styleId="ListNumber4">
    <w:name w:val="List Number 4"/>
    <w:basedOn w:val="Normal"/>
    <w:semiHidden/>
    <w:unhideWhenUsed/>
    <w:rsid w:val="006C2B20"/>
    <w:pPr>
      <w:numPr>
        <w:numId w:val="18"/>
      </w:numPr>
      <w:spacing w:after="0"/>
      <w:contextualSpacing/>
    </w:pPr>
  </w:style>
  <w:style w:type="paragraph" w:styleId="ListNumber5">
    <w:name w:val="List Number 5"/>
    <w:basedOn w:val="Normal"/>
    <w:semiHidden/>
    <w:unhideWhenUsed/>
    <w:rsid w:val="006C2B20"/>
    <w:pPr>
      <w:numPr>
        <w:numId w:val="20"/>
      </w:numPr>
      <w:spacing w:after="0"/>
      <w:contextualSpacing/>
    </w:pPr>
  </w:style>
  <w:style w:type="paragraph" w:styleId="ListParagraph">
    <w:name w:val="List Paragraph"/>
    <w:basedOn w:val="Normal"/>
    <w:uiPriority w:val="34"/>
    <w:qFormat/>
    <w:rsid w:val="00B87D9B"/>
    <w:pPr>
      <w:numPr>
        <w:numId w:val="45"/>
      </w:numPr>
      <w:spacing w:before="360" w:after="120"/>
      <w:ind w:left="576" w:hanging="576"/>
    </w:pPr>
    <w:rPr>
      <w:b/>
    </w:rPr>
  </w:style>
  <w:style w:type="paragraph" w:styleId="MacroText">
    <w:name w:val="macro"/>
    <w:link w:val="MacroTextChar"/>
    <w:semiHidden/>
    <w:unhideWhenUsed/>
    <w:rsid w:val="006C2B20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C2B20"/>
    <w:rPr>
      <w:rFonts w:ascii="Consolas" w:eastAsiaTheme="minorEastAsia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C2B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6C2B20"/>
    <w:rPr>
      <w:rFonts w:asciiTheme="majorHAnsi" w:eastAsiaTheme="majorEastAsia" w:hAnsiTheme="majorHAnsi" w:cstheme="majorBidi"/>
      <w:spacing w:val="2"/>
      <w:sz w:val="24"/>
      <w:szCs w:val="24"/>
      <w:shd w:val="pct20" w:color="auto" w:fill="auto"/>
    </w:rPr>
  </w:style>
  <w:style w:type="paragraph" w:customStyle="1" w:styleId="NoSpaceBetween">
    <w:name w:val="No Space Between"/>
    <w:basedOn w:val="Normal"/>
    <w:rsid w:val="006C2B20"/>
    <w:pPr>
      <w:spacing w:after="0"/>
    </w:pPr>
    <w:rPr>
      <w:sz w:val="2"/>
    </w:rPr>
  </w:style>
  <w:style w:type="paragraph" w:styleId="NoSpacing">
    <w:name w:val="No Spacing"/>
    <w:qFormat/>
    <w:rsid w:val="006C2B20"/>
    <w:pPr>
      <w:widowControl/>
      <w:spacing w:after="0" w:line="240" w:lineRule="auto"/>
    </w:pPr>
    <w:rPr>
      <w:rFonts w:eastAsiaTheme="minorEastAsia"/>
      <w:sz w:val="20"/>
    </w:rPr>
  </w:style>
  <w:style w:type="paragraph" w:styleId="NormalWeb">
    <w:name w:val="Normal (Web)"/>
    <w:basedOn w:val="Normal"/>
    <w:uiPriority w:val="99"/>
    <w:semiHidden/>
    <w:unhideWhenUsed/>
    <w:rsid w:val="006C2B20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6C2B2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B20"/>
  </w:style>
  <w:style w:type="character" w:customStyle="1" w:styleId="NoteHeadingChar">
    <w:name w:val="Note Heading Char"/>
    <w:basedOn w:val="DefaultParagraphFont"/>
    <w:link w:val="NoteHeading"/>
    <w:semiHidden/>
    <w:rsid w:val="006C2B20"/>
    <w:rPr>
      <w:rFonts w:ascii="Souvenir Lt BT" w:eastAsiaTheme="minorEastAsia" w:hAnsi="Souvenir Lt BT" w:cs="Times New Roman"/>
      <w:spacing w:val="2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C2B20"/>
    <w:rPr>
      <w:rFonts w:asciiTheme="majorHAnsi" w:hAnsiTheme="majorHAnsi"/>
      <w:b/>
      <w:color w:val="427192"/>
      <w:sz w:val="28"/>
    </w:rPr>
  </w:style>
  <w:style w:type="paragraph" w:styleId="PlainText">
    <w:name w:val="Plain Text"/>
    <w:basedOn w:val="Normal"/>
    <w:link w:val="PlainTextChar"/>
    <w:semiHidden/>
    <w:unhideWhenUsed/>
    <w:rsid w:val="006C2B2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C2B20"/>
    <w:rPr>
      <w:rFonts w:ascii="Consolas" w:eastAsiaTheme="minorEastAsia" w:hAnsi="Consolas" w:cs="Times New Roman"/>
      <w:spacing w:val="2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C2B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C2B20"/>
    <w:rPr>
      <w:rFonts w:ascii="Souvenir Lt BT" w:eastAsiaTheme="minorEastAsia" w:hAnsi="Souvenir Lt BT" w:cs="Times New Roman"/>
      <w:i/>
      <w:iCs/>
      <w:color w:val="000000" w:themeColor="text1"/>
      <w:spacing w:val="2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C2B20"/>
  </w:style>
  <w:style w:type="character" w:customStyle="1" w:styleId="SalutationChar">
    <w:name w:val="Salutation Char"/>
    <w:basedOn w:val="DefaultParagraphFont"/>
    <w:link w:val="Salutation"/>
    <w:semiHidden/>
    <w:rsid w:val="006C2B20"/>
    <w:rPr>
      <w:rFonts w:ascii="Souvenir Lt BT" w:eastAsiaTheme="minorEastAsia" w:hAnsi="Souvenir Lt BT" w:cs="Times New Roman"/>
      <w:spacing w:val="2"/>
      <w:sz w:val="24"/>
      <w:szCs w:val="24"/>
    </w:rPr>
  </w:style>
  <w:style w:type="paragraph" w:styleId="Signature">
    <w:name w:val="Signature"/>
    <w:basedOn w:val="Normal"/>
    <w:link w:val="SignatureChar"/>
    <w:rsid w:val="006C2B20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6C2B20"/>
    <w:rPr>
      <w:rFonts w:ascii="Souvenir Lt BT" w:eastAsiaTheme="minorEastAsia" w:hAnsi="Souvenir Lt BT" w:cs="Times New Roman"/>
      <w:spacing w:val="2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C2B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6C2B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C2B2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6C2B20"/>
  </w:style>
  <w:style w:type="paragraph" w:styleId="Title">
    <w:name w:val="Title"/>
    <w:basedOn w:val="Normal"/>
    <w:next w:val="Normal"/>
    <w:link w:val="TitleChar"/>
    <w:qFormat/>
    <w:rsid w:val="006C2B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C2B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C2B2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6C2B2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C2B2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6C2B2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6C2B2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6C2B2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6C2B2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6C2B2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6C2B2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6C2B20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6C2B20"/>
    <w:pPr>
      <w:outlineLvl w:val="9"/>
    </w:pPr>
  </w:style>
  <w:style w:type="paragraph" w:customStyle="1" w:styleId="p1">
    <w:name w:val="p1"/>
    <w:basedOn w:val="Normal"/>
    <w:rsid w:val="00E57B81"/>
    <w:pPr>
      <w:spacing w:after="0"/>
      <w:ind w:left="756" w:firstLine="324"/>
    </w:pPr>
    <w:rPr>
      <w:rFonts w:ascii="Times" w:eastAsiaTheme="minorHAnsi" w:hAnsi="Times"/>
      <w:spacing w:val="0"/>
      <w:sz w:val="17"/>
      <w:szCs w:val="17"/>
    </w:rPr>
  </w:style>
  <w:style w:type="paragraph" w:customStyle="1" w:styleId="p2">
    <w:name w:val="p2"/>
    <w:basedOn w:val="Normal"/>
    <w:rsid w:val="00E57B81"/>
    <w:pPr>
      <w:spacing w:after="0"/>
      <w:ind w:left="756" w:firstLine="324"/>
    </w:pPr>
    <w:rPr>
      <w:rFonts w:ascii="Times" w:eastAsiaTheme="minorHAnsi" w:hAnsi="Times"/>
      <w:spacing w:val="0"/>
      <w:sz w:val="17"/>
      <w:szCs w:val="17"/>
    </w:rPr>
  </w:style>
  <w:style w:type="paragraph" w:customStyle="1" w:styleId="p3">
    <w:name w:val="p3"/>
    <w:basedOn w:val="Normal"/>
    <w:rsid w:val="00E57B81"/>
    <w:pPr>
      <w:spacing w:after="0"/>
      <w:ind w:left="756"/>
    </w:pPr>
    <w:rPr>
      <w:rFonts w:ascii="Times" w:eastAsiaTheme="minorHAnsi" w:hAnsi="Times"/>
      <w:spacing w:val="0"/>
      <w:sz w:val="17"/>
      <w:szCs w:val="17"/>
    </w:rPr>
  </w:style>
  <w:style w:type="paragraph" w:customStyle="1" w:styleId="p4">
    <w:name w:val="p4"/>
    <w:basedOn w:val="Normal"/>
    <w:rsid w:val="00E57B81"/>
    <w:pPr>
      <w:spacing w:after="0"/>
      <w:ind w:left="756"/>
    </w:pPr>
    <w:rPr>
      <w:rFonts w:ascii="Times" w:eastAsiaTheme="minorHAnsi" w:hAnsi="Times"/>
      <w:spacing w:val="0"/>
      <w:sz w:val="17"/>
      <w:szCs w:val="17"/>
    </w:rPr>
  </w:style>
  <w:style w:type="character" w:customStyle="1" w:styleId="apple-tab-span">
    <w:name w:val="apple-tab-span"/>
    <w:basedOn w:val="DefaultParagraphFont"/>
    <w:rsid w:val="00E57B81"/>
  </w:style>
  <w:style w:type="character" w:customStyle="1" w:styleId="apple-converted-space">
    <w:name w:val="apple-converted-space"/>
    <w:basedOn w:val="DefaultParagraphFont"/>
    <w:rsid w:val="00E57B81"/>
  </w:style>
  <w:style w:type="paragraph" w:customStyle="1" w:styleId="p5">
    <w:name w:val="p5"/>
    <w:basedOn w:val="Normal"/>
    <w:rsid w:val="00E57B81"/>
    <w:pPr>
      <w:spacing w:after="0"/>
    </w:pPr>
    <w:rPr>
      <w:rFonts w:ascii="Times" w:eastAsiaTheme="minorHAnsi" w:hAnsi="Times"/>
      <w:spacing w:val="0"/>
      <w:sz w:val="17"/>
      <w:szCs w:val="17"/>
    </w:rPr>
  </w:style>
  <w:style w:type="character" w:customStyle="1" w:styleId="s1">
    <w:name w:val="s1"/>
    <w:basedOn w:val="DefaultParagraphFont"/>
    <w:rsid w:val="005E7BAB"/>
    <w:rPr>
      <w:rFonts w:ascii="Times" w:hAnsi="Times" w:hint="default"/>
      <w:sz w:val="12"/>
      <w:szCs w:val="12"/>
    </w:rPr>
  </w:style>
  <w:style w:type="character" w:styleId="EndnoteReference">
    <w:name w:val="endnote reference"/>
    <w:uiPriority w:val="99"/>
    <w:unhideWhenUsed/>
    <w:rsid w:val="001E3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 Buxton Services, Inc.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 Buxton</cp:lastModifiedBy>
  <cp:revision>2</cp:revision>
  <cp:lastPrinted>2020-06-10T13:55:00Z</cp:lastPrinted>
  <dcterms:created xsi:type="dcterms:W3CDTF">2020-10-19T19:05:00Z</dcterms:created>
  <dcterms:modified xsi:type="dcterms:W3CDTF">2020-10-19T19:05:00Z</dcterms:modified>
</cp:coreProperties>
</file>